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819" w:rsidRPr="003B7819" w:rsidRDefault="003B7819" w:rsidP="0084411F">
      <w:pPr>
        <w:pStyle w:val="a3"/>
        <w:spacing w:before="0" w:beforeAutospacing="0" w:after="120" w:afterAutospacing="0"/>
        <w:rPr>
          <w:b/>
          <w:color w:val="000000"/>
          <w:sz w:val="28"/>
          <w:szCs w:val="28"/>
        </w:rPr>
      </w:pPr>
      <w:r w:rsidRPr="003B7819">
        <w:rPr>
          <w:b/>
          <w:color w:val="000000"/>
          <w:sz w:val="28"/>
          <w:szCs w:val="28"/>
        </w:rPr>
        <w:t xml:space="preserve">Лель Вадим Александрович - </w:t>
      </w:r>
      <w:r w:rsidRPr="0084411F">
        <w:rPr>
          <w:color w:val="000000"/>
          <w:sz w:val="28"/>
          <w:szCs w:val="28"/>
        </w:rPr>
        <w:t>магистр педагогики</w:t>
      </w:r>
    </w:p>
    <w:p w:rsidR="0084411F" w:rsidRDefault="0084411F" w:rsidP="0084411F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4411F" w:rsidRDefault="0029284A" w:rsidP="0084411F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B152C">
        <w:rPr>
          <w:b/>
          <w:color w:val="000000"/>
          <w:sz w:val="28"/>
          <w:szCs w:val="28"/>
        </w:rPr>
        <w:t>СПИСОК</w:t>
      </w:r>
      <w:r w:rsidR="0084411F">
        <w:rPr>
          <w:b/>
          <w:color w:val="000000"/>
          <w:sz w:val="28"/>
          <w:szCs w:val="28"/>
        </w:rPr>
        <w:t xml:space="preserve"> </w:t>
      </w:r>
    </w:p>
    <w:p w:rsidR="0029284A" w:rsidRPr="00CB152C" w:rsidRDefault="0029284A" w:rsidP="0084411F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B152C">
        <w:rPr>
          <w:b/>
          <w:color w:val="000000"/>
          <w:sz w:val="28"/>
          <w:szCs w:val="28"/>
        </w:rPr>
        <w:t>опубликованных научных и учебно-методических работ</w:t>
      </w:r>
    </w:p>
    <w:p w:rsidR="004C77D3" w:rsidRDefault="00F43563" w:rsidP="00D536F6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E409E2">
        <w:rPr>
          <w:color w:val="000000"/>
          <w:sz w:val="28"/>
          <w:szCs w:val="28"/>
        </w:rPr>
        <w:t>(</w:t>
      </w:r>
      <w:r>
        <w:rPr>
          <w:b/>
          <w:color w:val="000000"/>
          <w:sz w:val="28"/>
          <w:szCs w:val="28"/>
        </w:rPr>
        <w:t>Н</w:t>
      </w:r>
      <w:r w:rsidRPr="00D536F6">
        <w:rPr>
          <w:b/>
          <w:color w:val="000000"/>
          <w:sz w:val="28"/>
          <w:szCs w:val="28"/>
        </w:rPr>
        <w:t>аучный руководитель</w:t>
      </w:r>
      <w:r w:rsidRPr="00E409E2">
        <w:rPr>
          <w:color w:val="000000"/>
          <w:sz w:val="28"/>
          <w:szCs w:val="28"/>
        </w:rPr>
        <w:t xml:space="preserve"> </w:t>
      </w:r>
      <w:r w:rsidRPr="0084411F">
        <w:rPr>
          <w:b/>
          <w:color w:val="000000"/>
          <w:sz w:val="28"/>
          <w:szCs w:val="28"/>
        </w:rPr>
        <w:t xml:space="preserve">– </w:t>
      </w:r>
      <w:proofErr w:type="spellStart"/>
      <w:r w:rsidRPr="004B4D99">
        <w:rPr>
          <w:color w:val="000000"/>
          <w:sz w:val="28"/>
          <w:szCs w:val="28"/>
        </w:rPr>
        <w:t>канд</w:t>
      </w:r>
      <w:proofErr w:type="gramStart"/>
      <w:r w:rsidRPr="004B4D99">
        <w:rPr>
          <w:color w:val="000000"/>
          <w:sz w:val="28"/>
          <w:szCs w:val="28"/>
        </w:rPr>
        <w:t>.ф</w:t>
      </w:r>
      <w:proofErr w:type="gramEnd"/>
      <w:r w:rsidRPr="004B4D99">
        <w:rPr>
          <w:color w:val="000000"/>
          <w:sz w:val="28"/>
          <w:szCs w:val="28"/>
        </w:rPr>
        <w:t>илол.наук</w:t>
      </w:r>
      <w:proofErr w:type="spellEnd"/>
      <w:r>
        <w:rPr>
          <w:color w:val="000000"/>
          <w:sz w:val="28"/>
          <w:szCs w:val="28"/>
        </w:rPr>
        <w:t>, доц.</w:t>
      </w:r>
      <w:r w:rsidRPr="0084411F">
        <w:rPr>
          <w:b/>
          <w:color w:val="000000"/>
          <w:sz w:val="28"/>
          <w:szCs w:val="28"/>
        </w:rPr>
        <w:t xml:space="preserve"> Вахрушева М.И.)</w:t>
      </w:r>
    </w:p>
    <w:p w:rsidR="00F43563" w:rsidRDefault="00F43563" w:rsidP="00D536F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29284A" w:rsidRPr="0029284A" w:rsidRDefault="0029284A" w:rsidP="00CE4DE7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709"/>
        <w:gridCol w:w="2337"/>
        <w:gridCol w:w="1281"/>
        <w:gridCol w:w="2489"/>
        <w:gridCol w:w="1122"/>
        <w:gridCol w:w="1633"/>
      </w:tblGrid>
      <w:tr w:rsidR="00CB152C" w:rsidTr="003B7819">
        <w:tc>
          <w:tcPr>
            <w:tcW w:w="709" w:type="dxa"/>
          </w:tcPr>
          <w:p w:rsidR="0029284A" w:rsidRPr="0029284A" w:rsidRDefault="0029284A" w:rsidP="00CE4DE7">
            <w:pPr>
              <w:pStyle w:val="a3"/>
              <w:spacing w:before="0" w:beforeAutospacing="0" w:after="0" w:afterAutospacing="0"/>
              <w:rPr>
                <w:b/>
                <w:color w:val="000000"/>
                <w:sz w:val="27"/>
                <w:szCs w:val="27"/>
              </w:rPr>
            </w:pPr>
            <w:r w:rsidRPr="0029284A">
              <w:rPr>
                <w:b/>
                <w:color w:val="000000"/>
                <w:sz w:val="27"/>
                <w:szCs w:val="27"/>
              </w:rPr>
              <w:t xml:space="preserve">№ </w:t>
            </w:r>
          </w:p>
          <w:p w:rsidR="0029284A" w:rsidRDefault="0029284A" w:rsidP="00CE4DE7">
            <w:pPr>
              <w:pStyle w:val="a3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proofErr w:type="spellStart"/>
            <w:proofErr w:type="gramStart"/>
            <w:r w:rsidRPr="0029284A">
              <w:rPr>
                <w:b/>
                <w:color w:val="000000"/>
                <w:sz w:val="27"/>
                <w:szCs w:val="27"/>
              </w:rPr>
              <w:t>п</w:t>
            </w:r>
            <w:proofErr w:type="spellEnd"/>
            <w:proofErr w:type="gramEnd"/>
            <w:r w:rsidRPr="0029284A">
              <w:rPr>
                <w:b/>
                <w:color w:val="000000"/>
                <w:sz w:val="27"/>
                <w:szCs w:val="27"/>
              </w:rPr>
              <w:t>/</w:t>
            </w:r>
            <w:proofErr w:type="spellStart"/>
            <w:r w:rsidRPr="0029284A">
              <w:rPr>
                <w:b/>
                <w:color w:val="000000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2337" w:type="dxa"/>
          </w:tcPr>
          <w:p w:rsidR="0029284A" w:rsidRPr="0029284A" w:rsidRDefault="0029284A" w:rsidP="00CE4DE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29284A">
              <w:rPr>
                <w:b/>
                <w:color w:val="000000"/>
                <w:sz w:val="28"/>
                <w:szCs w:val="28"/>
              </w:rPr>
              <w:t>Наименование работы</w:t>
            </w:r>
          </w:p>
        </w:tc>
        <w:tc>
          <w:tcPr>
            <w:tcW w:w="1281" w:type="dxa"/>
          </w:tcPr>
          <w:p w:rsidR="0029284A" w:rsidRPr="0029284A" w:rsidRDefault="0029284A" w:rsidP="00CE4DE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29284A">
              <w:rPr>
                <w:b/>
                <w:color w:val="000000"/>
                <w:sz w:val="28"/>
                <w:szCs w:val="28"/>
              </w:rPr>
              <w:t>Форма работы</w:t>
            </w:r>
          </w:p>
        </w:tc>
        <w:tc>
          <w:tcPr>
            <w:tcW w:w="2489" w:type="dxa"/>
          </w:tcPr>
          <w:p w:rsidR="0029284A" w:rsidRPr="0029284A" w:rsidRDefault="0029284A" w:rsidP="00CE4DE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29284A">
              <w:rPr>
                <w:b/>
                <w:color w:val="000000"/>
                <w:sz w:val="28"/>
                <w:szCs w:val="28"/>
              </w:rPr>
              <w:t>Выходные данные</w:t>
            </w:r>
          </w:p>
        </w:tc>
        <w:tc>
          <w:tcPr>
            <w:tcW w:w="1122" w:type="dxa"/>
          </w:tcPr>
          <w:p w:rsidR="0029284A" w:rsidRPr="0029284A" w:rsidRDefault="0029284A" w:rsidP="00CE4DE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29284A">
              <w:rPr>
                <w:b/>
                <w:color w:val="000000"/>
                <w:sz w:val="28"/>
                <w:szCs w:val="28"/>
              </w:rPr>
              <w:t>Объем (</w:t>
            </w:r>
            <w:r w:rsidRPr="0029284A">
              <w:rPr>
                <w:b/>
                <w:color w:val="000000"/>
              </w:rPr>
              <w:t>п.л. или стр.)</w:t>
            </w:r>
          </w:p>
        </w:tc>
        <w:tc>
          <w:tcPr>
            <w:tcW w:w="1633" w:type="dxa"/>
          </w:tcPr>
          <w:p w:rsidR="0029284A" w:rsidRPr="0029284A" w:rsidRDefault="0029284A" w:rsidP="00CE4DE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29284A">
              <w:rPr>
                <w:b/>
                <w:color w:val="000000"/>
                <w:sz w:val="28"/>
                <w:szCs w:val="28"/>
              </w:rPr>
              <w:t>Соавторы</w:t>
            </w:r>
          </w:p>
          <w:p w:rsidR="0029284A" w:rsidRDefault="0029284A" w:rsidP="00CE4DE7">
            <w:pPr>
              <w:pStyle w:val="a3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</w:p>
        </w:tc>
      </w:tr>
      <w:tr w:rsidR="00CB152C" w:rsidTr="003B7819">
        <w:tc>
          <w:tcPr>
            <w:tcW w:w="709" w:type="dxa"/>
          </w:tcPr>
          <w:p w:rsidR="0029284A" w:rsidRDefault="00CB152C" w:rsidP="00CB152C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2337" w:type="dxa"/>
          </w:tcPr>
          <w:p w:rsidR="0029284A" w:rsidRPr="00CB152C" w:rsidRDefault="00CB152C" w:rsidP="00CB152C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CB152C">
              <w:rPr>
                <w:sz w:val="28"/>
                <w:szCs w:val="28"/>
              </w:rPr>
              <w:t>Формирование вторичной языковой личности старшеклассника посредством использования на уроках иностранного языка Интернет-ресурсов</w:t>
            </w:r>
          </w:p>
        </w:tc>
        <w:tc>
          <w:tcPr>
            <w:tcW w:w="1281" w:type="dxa"/>
          </w:tcPr>
          <w:p w:rsidR="0029284A" w:rsidRPr="008B578C" w:rsidRDefault="00CB152C" w:rsidP="0029284A">
            <w:pPr>
              <w:pStyle w:val="a3"/>
              <w:rPr>
                <w:color w:val="000000"/>
                <w:sz w:val="28"/>
                <w:szCs w:val="28"/>
              </w:rPr>
            </w:pPr>
            <w:r w:rsidRPr="008B578C">
              <w:rPr>
                <w:color w:val="000000"/>
                <w:sz w:val="28"/>
                <w:szCs w:val="28"/>
              </w:rPr>
              <w:t>печатная</w:t>
            </w:r>
          </w:p>
        </w:tc>
        <w:tc>
          <w:tcPr>
            <w:tcW w:w="2489" w:type="dxa"/>
          </w:tcPr>
          <w:p w:rsidR="0029284A" w:rsidRPr="00CB152C" w:rsidRDefault="00CB152C" w:rsidP="008B578C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CB152C">
              <w:rPr>
                <w:color w:val="000000"/>
                <w:sz w:val="28"/>
                <w:szCs w:val="28"/>
              </w:rPr>
              <w:t>Всероссийская научно-практическая конференция «</w:t>
            </w:r>
            <w:proofErr w:type="spellStart"/>
            <w:r w:rsidRPr="00CB152C">
              <w:rPr>
                <w:color w:val="000000"/>
                <w:sz w:val="28"/>
                <w:szCs w:val="28"/>
              </w:rPr>
              <w:t>Медийно-информационная</w:t>
            </w:r>
            <w:proofErr w:type="spellEnd"/>
            <w:r w:rsidRPr="00CB152C">
              <w:rPr>
                <w:color w:val="000000"/>
                <w:sz w:val="28"/>
                <w:szCs w:val="28"/>
              </w:rPr>
              <w:t xml:space="preserve"> грамотность современного педагога</w:t>
            </w:r>
            <w:r w:rsidR="00A82CF3">
              <w:rPr>
                <w:color w:val="000000"/>
                <w:sz w:val="28"/>
                <w:szCs w:val="28"/>
              </w:rPr>
              <w:t>»</w:t>
            </w:r>
            <w:r>
              <w:rPr>
                <w:color w:val="000000"/>
                <w:sz w:val="28"/>
                <w:szCs w:val="28"/>
              </w:rPr>
              <w:t xml:space="preserve">; 30-13 </w:t>
            </w:r>
            <w:r w:rsidRPr="008B578C">
              <w:rPr>
                <w:color w:val="000000"/>
                <w:sz w:val="28"/>
                <w:szCs w:val="28"/>
              </w:rPr>
              <w:t>октября 2018</w:t>
            </w:r>
            <w:r w:rsidR="00BC31DF">
              <w:rPr>
                <w:color w:val="000000"/>
                <w:sz w:val="28"/>
                <w:szCs w:val="28"/>
              </w:rPr>
              <w:t xml:space="preserve"> г</w:t>
            </w:r>
            <w:r w:rsidRPr="008B578C">
              <w:rPr>
                <w:color w:val="000000"/>
                <w:sz w:val="28"/>
                <w:szCs w:val="28"/>
              </w:rPr>
              <w:t>. – Оренбург, 2018. – С. 197-20</w:t>
            </w:r>
            <w:r w:rsidR="008B578C" w:rsidRPr="008B578C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7"/>
                <w:szCs w:val="27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22" w:type="dxa"/>
          </w:tcPr>
          <w:p w:rsidR="0029284A" w:rsidRPr="008B578C" w:rsidRDefault="008B578C" w:rsidP="00087932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8B578C">
              <w:rPr>
                <w:color w:val="000000"/>
                <w:sz w:val="28"/>
                <w:szCs w:val="28"/>
              </w:rPr>
              <w:t>0,</w:t>
            </w:r>
            <w:r w:rsidR="0008793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33" w:type="dxa"/>
          </w:tcPr>
          <w:p w:rsidR="0029284A" w:rsidRPr="008B578C" w:rsidRDefault="008B578C" w:rsidP="008B578C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8B578C">
              <w:rPr>
                <w:color w:val="000000"/>
                <w:sz w:val="28"/>
                <w:szCs w:val="28"/>
              </w:rPr>
              <w:t>нет</w:t>
            </w:r>
          </w:p>
        </w:tc>
      </w:tr>
      <w:tr w:rsidR="009B4174" w:rsidTr="003B7819">
        <w:tc>
          <w:tcPr>
            <w:tcW w:w="709" w:type="dxa"/>
          </w:tcPr>
          <w:p w:rsidR="009B4174" w:rsidRDefault="009B4174" w:rsidP="00CB152C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2337" w:type="dxa"/>
          </w:tcPr>
          <w:p w:rsidR="009B4174" w:rsidRPr="00CB152C" w:rsidRDefault="009B4174" w:rsidP="00CB152C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Развитие </w:t>
            </w:r>
            <w:r w:rsidR="00BC31DF">
              <w:rPr>
                <w:sz w:val="28"/>
                <w:szCs w:val="28"/>
              </w:rPr>
              <w:t xml:space="preserve">вторичной </w:t>
            </w:r>
            <w:r>
              <w:rPr>
                <w:sz w:val="28"/>
                <w:szCs w:val="28"/>
              </w:rPr>
              <w:t>языковой личности</w:t>
            </w:r>
            <w:r w:rsidR="00BC31DF">
              <w:rPr>
                <w:sz w:val="28"/>
                <w:szCs w:val="28"/>
              </w:rPr>
              <w:t xml:space="preserve"> обучающихся в условиях погружения в иноязычную среду</w:t>
            </w:r>
            <w:proofErr w:type="gramEnd"/>
          </w:p>
        </w:tc>
        <w:tc>
          <w:tcPr>
            <w:tcW w:w="1281" w:type="dxa"/>
          </w:tcPr>
          <w:p w:rsidR="009B4174" w:rsidRPr="008B578C" w:rsidRDefault="00BC31DF" w:rsidP="00BC31DF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электронная</w:t>
            </w:r>
          </w:p>
        </w:tc>
        <w:tc>
          <w:tcPr>
            <w:tcW w:w="2489" w:type="dxa"/>
          </w:tcPr>
          <w:p w:rsidR="009B4174" w:rsidRPr="00BC31DF" w:rsidRDefault="00BC31DF" w:rsidP="00F962B1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BC31DF">
              <w:rPr>
                <w:color w:val="000000"/>
                <w:sz w:val="28"/>
                <w:szCs w:val="28"/>
              </w:rPr>
              <w:t xml:space="preserve">Филологические чтения : сб. материалов </w:t>
            </w:r>
            <w:proofErr w:type="spellStart"/>
            <w:r w:rsidRPr="00BC31DF">
              <w:rPr>
                <w:color w:val="000000"/>
                <w:sz w:val="28"/>
                <w:szCs w:val="28"/>
              </w:rPr>
              <w:t>Междунар</w:t>
            </w:r>
            <w:proofErr w:type="spellEnd"/>
            <w:r w:rsidRPr="00BC31DF"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BC31DF">
              <w:rPr>
                <w:color w:val="000000"/>
                <w:sz w:val="28"/>
                <w:szCs w:val="28"/>
              </w:rPr>
              <w:t>науч</w:t>
            </w:r>
            <w:proofErr w:type="gramStart"/>
            <w:r w:rsidRPr="00BC31DF">
              <w:rPr>
                <w:color w:val="000000"/>
                <w:sz w:val="28"/>
                <w:szCs w:val="28"/>
              </w:rPr>
              <w:t>.-</w:t>
            </w:r>
            <w:proofErr w:type="gramEnd"/>
            <w:r w:rsidRPr="00BC31DF">
              <w:rPr>
                <w:color w:val="000000"/>
                <w:sz w:val="28"/>
                <w:szCs w:val="28"/>
              </w:rPr>
              <w:t>практ</w:t>
            </w:r>
            <w:proofErr w:type="spellEnd"/>
            <w:r w:rsidRPr="00BC31DF"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BC31DF">
              <w:rPr>
                <w:color w:val="000000"/>
                <w:sz w:val="28"/>
                <w:szCs w:val="28"/>
              </w:rPr>
              <w:t>конф</w:t>
            </w:r>
            <w:proofErr w:type="spellEnd"/>
            <w:r w:rsidRPr="00BC31DF">
              <w:rPr>
                <w:color w:val="000000"/>
                <w:sz w:val="28"/>
                <w:szCs w:val="28"/>
              </w:rPr>
              <w:t>.</w:t>
            </w:r>
            <w:r w:rsidR="00A82CF3">
              <w:rPr>
                <w:color w:val="000000"/>
                <w:sz w:val="28"/>
                <w:szCs w:val="28"/>
              </w:rPr>
              <w:t>;</w:t>
            </w:r>
            <w:r w:rsidRPr="00BC31DF">
              <w:rPr>
                <w:color w:val="000000"/>
                <w:sz w:val="28"/>
                <w:szCs w:val="28"/>
              </w:rPr>
              <w:t xml:space="preserve"> 13-14 дек 2018 г. – Оренбург : Изд-во ОГУ, 2019. (к публикации)</w:t>
            </w:r>
          </w:p>
        </w:tc>
        <w:tc>
          <w:tcPr>
            <w:tcW w:w="1122" w:type="dxa"/>
          </w:tcPr>
          <w:p w:rsidR="009B4174" w:rsidRPr="008B578C" w:rsidRDefault="00BC31DF" w:rsidP="008B578C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633" w:type="dxa"/>
          </w:tcPr>
          <w:p w:rsidR="009B4174" w:rsidRPr="008B578C" w:rsidRDefault="00BC31DF" w:rsidP="008B578C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нет</w:t>
            </w:r>
          </w:p>
        </w:tc>
      </w:tr>
    </w:tbl>
    <w:p w:rsidR="005A7BF5" w:rsidRDefault="005A7BF5"/>
    <w:p w:rsidR="003B7819" w:rsidRPr="00E409E2" w:rsidRDefault="0082476F" w:rsidP="0082476F">
      <w:pPr>
        <w:pStyle w:val="a3"/>
        <w:spacing w:before="0" w:beforeAutospacing="0" w:after="120" w:afterAutospacing="0"/>
        <w:rPr>
          <w:color w:val="000000"/>
          <w:sz w:val="28"/>
          <w:szCs w:val="28"/>
        </w:rPr>
      </w:pPr>
      <w:r w:rsidRPr="00E409E2">
        <w:rPr>
          <w:color w:val="000000"/>
          <w:sz w:val="28"/>
          <w:szCs w:val="28"/>
        </w:rPr>
        <w:t xml:space="preserve"> </w:t>
      </w:r>
    </w:p>
    <w:p w:rsidR="003B7819" w:rsidRDefault="003B7819" w:rsidP="003B7819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409E2">
        <w:rPr>
          <w:color w:val="000000"/>
          <w:sz w:val="28"/>
          <w:szCs w:val="28"/>
        </w:rPr>
        <w:t xml:space="preserve">Оренбургский государственный </w:t>
      </w:r>
      <w:r>
        <w:rPr>
          <w:color w:val="000000"/>
          <w:sz w:val="28"/>
          <w:szCs w:val="28"/>
        </w:rPr>
        <w:t xml:space="preserve">педагогический </w:t>
      </w:r>
      <w:r w:rsidRPr="00E409E2">
        <w:rPr>
          <w:color w:val="000000"/>
          <w:sz w:val="28"/>
          <w:szCs w:val="28"/>
        </w:rPr>
        <w:t>университе</w:t>
      </w:r>
      <w:r>
        <w:rPr>
          <w:color w:val="000000"/>
          <w:sz w:val="28"/>
          <w:szCs w:val="28"/>
        </w:rPr>
        <w:t xml:space="preserve">т. </w:t>
      </w:r>
    </w:p>
    <w:p w:rsidR="0082476F" w:rsidRDefault="0082476F" w:rsidP="003B7819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иностранных языков.</w:t>
      </w:r>
    </w:p>
    <w:p w:rsidR="003B7819" w:rsidRPr="006B592F" w:rsidRDefault="003B7819" w:rsidP="003B7819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Кафедра</w:t>
      </w:r>
      <w:r w:rsidRPr="00D536F6">
        <w:rPr>
          <w:b/>
          <w:color w:val="000000"/>
          <w:sz w:val="28"/>
          <w:szCs w:val="28"/>
        </w:rPr>
        <w:t xml:space="preserve"> </w:t>
      </w:r>
      <w:r w:rsidRPr="006B592F">
        <w:rPr>
          <w:color w:val="000000"/>
          <w:sz w:val="28"/>
          <w:szCs w:val="28"/>
        </w:rPr>
        <w:t>романо-германской филологии и</w:t>
      </w:r>
    </w:p>
    <w:p w:rsidR="0082476F" w:rsidRPr="0082476F" w:rsidRDefault="003B7819" w:rsidP="0082476F">
      <w:pPr>
        <w:pStyle w:val="a3"/>
        <w:spacing w:before="0" w:beforeAutospacing="0" w:after="120" w:afterAutospacing="0"/>
        <w:rPr>
          <w:color w:val="000000"/>
          <w:sz w:val="28"/>
          <w:szCs w:val="28"/>
          <w:u w:val="single"/>
        </w:rPr>
      </w:pPr>
      <w:r w:rsidRPr="006B592F">
        <w:rPr>
          <w:color w:val="000000"/>
          <w:sz w:val="28"/>
          <w:szCs w:val="28"/>
        </w:rPr>
        <w:t>методики преподавания</w:t>
      </w:r>
      <w:r>
        <w:rPr>
          <w:color w:val="000000"/>
          <w:sz w:val="28"/>
          <w:szCs w:val="28"/>
        </w:rPr>
        <w:t xml:space="preserve"> </w:t>
      </w:r>
      <w:r w:rsidRPr="006B592F">
        <w:rPr>
          <w:color w:val="000000"/>
          <w:sz w:val="28"/>
          <w:szCs w:val="28"/>
        </w:rPr>
        <w:t>иностранного языка</w:t>
      </w:r>
      <w:r w:rsidR="0082476F">
        <w:rPr>
          <w:color w:val="000000"/>
          <w:sz w:val="28"/>
          <w:szCs w:val="28"/>
        </w:rPr>
        <w:t>.</w:t>
      </w:r>
      <w:r w:rsidR="0082476F" w:rsidRPr="0082476F">
        <w:rPr>
          <w:color w:val="000000"/>
          <w:sz w:val="28"/>
          <w:szCs w:val="28"/>
        </w:rPr>
        <w:t xml:space="preserve"> </w:t>
      </w:r>
      <w:r w:rsidR="0082476F">
        <w:rPr>
          <w:color w:val="000000"/>
          <w:sz w:val="28"/>
          <w:szCs w:val="28"/>
        </w:rPr>
        <w:t>М</w:t>
      </w:r>
      <w:r w:rsidR="0082476F" w:rsidRPr="00D536F6">
        <w:rPr>
          <w:color w:val="000000"/>
          <w:sz w:val="28"/>
          <w:szCs w:val="28"/>
        </w:rPr>
        <w:t>агистратура</w:t>
      </w:r>
      <w:r w:rsidR="0082476F">
        <w:rPr>
          <w:color w:val="000000"/>
          <w:sz w:val="28"/>
          <w:szCs w:val="28"/>
        </w:rPr>
        <w:t xml:space="preserve">. </w:t>
      </w:r>
    </w:p>
    <w:p w:rsidR="003B7819" w:rsidRPr="006B592F" w:rsidRDefault="003B7819" w:rsidP="003B7819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Pr="006B592F">
        <w:rPr>
          <w:b/>
          <w:color w:val="000000"/>
          <w:sz w:val="28"/>
          <w:szCs w:val="28"/>
        </w:rPr>
        <w:t>Заведующий кафедрой</w:t>
      </w:r>
      <w:r>
        <w:rPr>
          <w:color w:val="000000"/>
          <w:sz w:val="28"/>
          <w:szCs w:val="28"/>
        </w:rPr>
        <w:t xml:space="preserve"> </w:t>
      </w:r>
      <w:r w:rsidRPr="0084411F">
        <w:rPr>
          <w:b/>
          <w:color w:val="000000"/>
          <w:sz w:val="28"/>
          <w:szCs w:val="28"/>
        </w:rPr>
        <w:t xml:space="preserve">– </w:t>
      </w:r>
      <w:proofErr w:type="spellStart"/>
      <w:r w:rsidRPr="004B4D99">
        <w:rPr>
          <w:color w:val="000000"/>
          <w:sz w:val="28"/>
          <w:szCs w:val="28"/>
        </w:rPr>
        <w:t>д</w:t>
      </w:r>
      <w:r w:rsidR="004B4D99" w:rsidRPr="004B4D99">
        <w:rPr>
          <w:color w:val="000000"/>
          <w:sz w:val="28"/>
          <w:szCs w:val="28"/>
        </w:rPr>
        <w:t>-р</w:t>
      </w:r>
      <w:proofErr w:type="gramStart"/>
      <w:r w:rsidRPr="004B4D99">
        <w:rPr>
          <w:color w:val="000000"/>
          <w:sz w:val="28"/>
          <w:szCs w:val="28"/>
        </w:rPr>
        <w:t>.п</w:t>
      </w:r>
      <w:proofErr w:type="gramEnd"/>
      <w:r w:rsidR="004B4D99" w:rsidRPr="004B4D99">
        <w:rPr>
          <w:color w:val="000000"/>
          <w:sz w:val="28"/>
          <w:szCs w:val="28"/>
        </w:rPr>
        <w:t>ед.наук</w:t>
      </w:r>
      <w:proofErr w:type="spellEnd"/>
      <w:r w:rsidR="004B4D99">
        <w:rPr>
          <w:color w:val="000000"/>
          <w:sz w:val="28"/>
          <w:szCs w:val="28"/>
        </w:rPr>
        <w:t>, проф.</w:t>
      </w:r>
      <w:r w:rsidRPr="0084411F">
        <w:rPr>
          <w:b/>
          <w:color w:val="000000"/>
          <w:sz w:val="28"/>
          <w:szCs w:val="28"/>
        </w:rPr>
        <w:t xml:space="preserve"> Колобова</w:t>
      </w:r>
      <w:r w:rsidR="00E94DCA" w:rsidRPr="00E94DCA">
        <w:rPr>
          <w:b/>
          <w:color w:val="000000"/>
          <w:sz w:val="28"/>
          <w:szCs w:val="28"/>
        </w:rPr>
        <w:t xml:space="preserve"> </w:t>
      </w:r>
      <w:r w:rsidR="00E94DCA" w:rsidRPr="0084411F">
        <w:rPr>
          <w:b/>
          <w:color w:val="000000"/>
          <w:sz w:val="28"/>
          <w:szCs w:val="28"/>
        </w:rPr>
        <w:t>Л.В.</w:t>
      </w:r>
      <w:r w:rsidRPr="0084411F">
        <w:rPr>
          <w:b/>
          <w:color w:val="000000"/>
          <w:sz w:val="28"/>
          <w:szCs w:val="28"/>
        </w:rPr>
        <w:t>)</w:t>
      </w:r>
    </w:p>
    <w:p w:rsidR="003B7819" w:rsidRDefault="003B7819"/>
    <w:sectPr w:rsidR="003B7819" w:rsidSect="003B781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284A"/>
    <w:rsid w:val="00087932"/>
    <w:rsid w:val="00246007"/>
    <w:rsid w:val="0029284A"/>
    <w:rsid w:val="00317F41"/>
    <w:rsid w:val="003B7819"/>
    <w:rsid w:val="003D2F70"/>
    <w:rsid w:val="004B3EED"/>
    <w:rsid w:val="004B4D99"/>
    <w:rsid w:val="004C77D3"/>
    <w:rsid w:val="00533F1A"/>
    <w:rsid w:val="005975AF"/>
    <w:rsid w:val="005A7BF5"/>
    <w:rsid w:val="006054A1"/>
    <w:rsid w:val="00663E0E"/>
    <w:rsid w:val="00664DF3"/>
    <w:rsid w:val="006A1CD1"/>
    <w:rsid w:val="006B592F"/>
    <w:rsid w:val="00792ED9"/>
    <w:rsid w:val="0082476F"/>
    <w:rsid w:val="0084411F"/>
    <w:rsid w:val="0089088B"/>
    <w:rsid w:val="008B578C"/>
    <w:rsid w:val="008E65E6"/>
    <w:rsid w:val="009B4174"/>
    <w:rsid w:val="00A82CF3"/>
    <w:rsid w:val="00A83A67"/>
    <w:rsid w:val="00BC31DF"/>
    <w:rsid w:val="00CB152C"/>
    <w:rsid w:val="00CE4DE7"/>
    <w:rsid w:val="00D536F6"/>
    <w:rsid w:val="00E60FFF"/>
    <w:rsid w:val="00E94DCA"/>
    <w:rsid w:val="00EB001B"/>
    <w:rsid w:val="00EF06D3"/>
    <w:rsid w:val="00F43563"/>
    <w:rsid w:val="00F962B1"/>
    <w:rsid w:val="00FE2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2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928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2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30</cp:revision>
  <cp:lastPrinted>2019-12-10T16:55:00Z</cp:lastPrinted>
  <dcterms:created xsi:type="dcterms:W3CDTF">2018-12-22T03:57:00Z</dcterms:created>
  <dcterms:modified xsi:type="dcterms:W3CDTF">2019-12-10T16:57:00Z</dcterms:modified>
</cp:coreProperties>
</file>